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A2A" w:rsidRDefault="00882A2A" w:rsidP="00882A2A">
      <w:pPr>
        <w:jc w:val="center"/>
      </w:pPr>
      <w:r>
        <w:rPr>
          <w:rFonts w:ascii="Times New Roman" w:hAnsi="Times New Roman"/>
          <w:sz w:val="24"/>
          <w:szCs w:val="24"/>
        </w:rPr>
        <w:t>Уведомление о проведении общественного обсуждения</w:t>
      </w:r>
    </w:p>
    <w:p w:rsidR="00882A2A" w:rsidRDefault="00882A2A" w:rsidP="00882A2A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Липов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 сообщает, что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2021 года проводится общественное обсуждение следующих проектов программ профилактики рисков причинения вреда (ущерба) охраняемым законом ценностям:</w:t>
      </w:r>
    </w:p>
    <w:p w:rsidR="00882A2A" w:rsidRDefault="00882A2A" w:rsidP="00882A2A">
      <w:pPr>
        <w:jc w:val="both"/>
      </w:pPr>
      <w:r>
        <w:rPr>
          <w:rFonts w:ascii="Times New Roman" w:hAnsi="Times New Roman"/>
          <w:sz w:val="24"/>
          <w:szCs w:val="24"/>
        </w:rPr>
        <w:t>- Программа профилактики рисков причинения вреда (ущерба) охраняемым законом ценностям на 2022 год в рамках муниципального контроля в сфере благоу</w:t>
      </w:r>
      <w:r>
        <w:rPr>
          <w:rFonts w:ascii="Times New Roman" w:hAnsi="Times New Roman"/>
          <w:sz w:val="24"/>
          <w:szCs w:val="24"/>
        </w:rPr>
        <w:t xml:space="preserve">стройства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Липов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на 2022 год;</w:t>
      </w:r>
    </w:p>
    <w:p w:rsidR="00882A2A" w:rsidRDefault="00882A2A" w:rsidP="00882A2A">
      <w:r>
        <w:rPr>
          <w:rFonts w:ascii="Times New Roman" w:hAnsi="Times New Roman"/>
          <w:sz w:val="24"/>
          <w:szCs w:val="24"/>
        </w:rPr>
        <w:t xml:space="preserve">В целях общественного обсуждения вышеуказанные проекты программ профилактики размещены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 по адресу:  https://</w:t>
      </w:r>
      <w:r>
        <w:t xml:space="preserve"> </w:t>
      </w:r>
      <w:hyperlink r:id="rId5" w:history="1">
        <w:r>
          <w:rPr>
            <w:rStyle w:val="a3"/>
            <w:rFonts w:ascii="Times New Roman" w:hAnsi="Times New Roman"/>
            <w:sz w:val="24"/>
            <w:szCs w:val="24"/>
          </w:rPr>
          <w:t>http://ozinki.sarmo.ru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882A2A" w:rsidRDefault="00882A2A" w:rsidP="00882A2A">
      <w:r>
        <w:rPr>
          <w:rFonts w:ascii="Times New Roman" w:hAnsi="Times New Roman"/>
          <w:sz w:val="24"/>
          <w:szCs w:val="24"/>
        </w:rPr>
        <w:t>Предложения принимаются с 01 октября по 01 ноября 2021 года.</w:t>
      </w:r>
    </w:p>
    <w:p w:rsidR="00882A2A" w:rsidRDefault="00882A2A" w:rsidP="00882A2A">
      <w:r>
        <w:rPr>
          <w:rFonts w:ascii="Times New Roman" w:hAnsi="Times New Roman"/>
          <w:sz w:val="24"/>
          <w:szCs w:val="24"/>
        </w:rPr>
        <w:t>Способы подачи предложений по итогам рассмотрения:</w:t>
      </w:r>
    </w:p>
    <w:p w:rsidR="00882A2A" w:rsidRDefault="00882A2A" w:rsidP="00882A2A">
      <w:r>
        <w:rPr>
          <w:rFonts w:ascii="Times New Roman" w:hAnsi="Times New Roman"/>
          <w:sz w:val="24"/>
          <w:szCs w:val="24"/>
        </w:rPr>
        <w:t>почтовым отправлением: 413604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/>
          <w:sz w:val="24"/>
          <w:szCs w:val="24"/>
        </w:rPr>
        <w:t>аратовская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область, </w:t>
      </w:r>
      <w:proofErr w:type="spellStart"/>
      <w:r>
        <w:rPr>
          <w:rFonts w:ascii="Times New Roman" w:hAnsi="Times New Roman"/>
          <w:sz w:val="24"/>
          <w:szCs w:val="24"/>
        </w:rPr>
        <w:t>Озин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кий район, п. </w:t>
      </w:r>
      <w:proofErr w:type="spellStart"/>
      <w:r>
        <w:rPr>
          <w:rFonts w:ascii="Times New Roman" w:hAnsi="Times New Roman"/>
          <w:sz w:val="24"/>
          <w:szCs w:val="24"/>
        </w:rPr>
        <w:t>Липовский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ул. </w:t>
      </w:r>
      <w:proofErr w:type="gramStart"/>
      <w:r>
        <w:rPr>
          <w:rFonts w:ascii="Times New Roman" w:hAnsi="Times New Roman"/>
          <w:sz w:val="24"/>
          <w:szCs w:val="24"/>
        </w:rPr>
        <w:t>Ленина ,</w:t>
      </w:r>
      <w:proofErr w:type="gramEnd"/>
      <w:r>
        <w:rPr>
          <w:rFonts w:ascii="Times New Roman" w:hAnsi="Times New Roman"/>
          <w:sz w:val="24"/>
          <w:szCs w:val="24"/>
        </w:rPr>
        <w:t xml:space="preserve"> д. 27</w:t>
      </w:r>
    </w:p>
    <w:p w:rsidR="00882A2A" w:rsidRPr="00882A2A" w:rsidRDefault="00882A2A" w:rsidP="00882A2A">
      <w:r>
        <w:rPr>
          <w:rFonts w:ascii="Times New Roman" w:hAnsi="Times New Roman"/>
          <w:sz w:val="24"/>
          <w:szCs w:val="24"/>
        </w:rPr>
        <w:t xml:space="preserve">письмом на адрес электронной почты: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vn</w:t>
      </w:r>
      <w:proofErr w:type="spellEnd"/>
      <w:r w:rsidRPr="00882A2A">
        <w:rPr>
          <w:rFonts w:ascii="Times New Roman" w:hAnsi="Times New Roman"/>
          <w:sz w:val="24"/>
          <w:szCs w:val="24"/>
        </w:rPr>
        <w:t>123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vn</w:t>
      </w:r>
      <w:proofErr w:type="spellEnd"/>
      <w:r w:rsidRPr="00882A2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dustanov</w:t>
      </w:r>
      <w:proofErr w:type="spellEnd"/>
      <w:r w:rsidRPr="00882A2A"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882A2A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882A2A" w:rsidRDefault="00882A2A" w:rsidP="00882A2A">
      <w:r>
        <w:rPr>
          <w:rFonts w:ascii="Times New Roman" w:hAnsi="Times New Roman"/>
          <w:sz w:val="24"/>
          <w:szCs w:val="24"/>
        </w:rPr>
        <w:t>Поданные в период общественного обсуждения предложения рассматриваются контрольным органом с 1 ноября по 1 декабря 2021 года.</w:t>
      </w:r>
    </w:p>
    <w:p w:rsidR="00882A2A" w:rsidRDefault="00882A2A" w:rsidP="00882A2A">
      <w:pPr>
        <w:rPr>
          <w:rFonts w:ascii="Times New Roman" w:hAnsi="Times New Roman"/>
          <w:sz w:val="24"/>
          <w:szCs w:val="24"/>
        </w:rPr>
      </w:pPr>
    </w:p>
    <w:p w:rsidR="00882A2A" w:rsidRDefault="00882A2A" w:rsidP="00882A2A">
      <w:pPr>
        <w:rPr>
          <w:rFonts w:ascii="Times New Roman" w:hAnsi="Times New Roman"/>
          <w:sz w:val="24"/>
          <w:szCs w:val="24"/>
        </w:rPr>
      </w:pPr>
    </w:p>
    <w:p w:rsidR="00882A2A" w:rsidRDefault="00882A2A" w:rsidP="00882A2A">
      <w:pPr>
        <w:rPr>
          <w:rFonts w:ascii="Times New Roman" w:hAnsi="Times New Roman"/>
          <w:sz w:val="24"/>
          <w:szCs w:val="24"/>
        </w:rPr>
      </w:pPr>
    </w:p>
    <w:p w:rsidR="00882A2A" w:rsidRDefault="00882A2A" w:rsidP="00882A2A">
      <w:pPr>
        <w:rPr>
          <w:rFonts w:ascii="Times New Roman" w:hAnsi="Times New Roman"/>
          <w:sz w:val="24"/>
          <w:szCs w:val="24"/>
        </w:rPr>
      </w:pPr>
    </w:p>
    <w:p w:rsidR="00882A2A" w:rsidRDefault="00882A2A" w:rsidP="00882A2A">
      <w:pPr>
        <w:rPr>
          <w:rFonts w:ascii="Times New Roman" w:hAnsi="Times New Roman"/>
          <w:sz w:val="24"/>
          <w:szCs w:val="24"/>
        </w:rPr>
      </w:pPr>
    </w:p>
    <w:p w:rsidR="00882A2A" w:rsidRDefault="00882A2A" w:rsidP="00882A2A">
      <w:pPr>
        <w:rPr>
          <w:rFonts w:ascii="Times New Roman" w:hAnsi="Times New Roman"/>
          <w:sz w:val="24"/>
          <w:szCs w:val="24"/>
        </w:rPr>
      </w:pPr>
    </w:p>
    <w:p w:rsidR="00882A2A" w:rsidRDefault="00882A2A" w:rsidP="00882A2A">
      <w:pPr>
        <w:rPr>
          <w:rFonts w:ascii="Times New Roman" w:hAnsi="Times New Roman"/>
          <w:sz w:val="24"/>
          <w:szCs w:val="24"/>
        </w:rPr>
      </w:pPr>
    </w:p>
    <w:p w:rsidR="00882A2A" w:rsidRDefault="00882A2A" w:rsidP="00882A2A">
      <w:pPr>
        <w:rPr>
          <w:rFonts w:ascii="Times New Roman" w:hAnsi="Times New Roman"/>
          <w:b/>
          <w:sz w:val="28"/>
          <w:szCs w:val="28"/>
        </w:rPr>
      </w:pPr>
    </w:p>
    <w:p w:rsidR="00882A2A" w:rsidRDefault="00882A2A" w:rsidP="00882A2A">
      <w:pPr>
        <w:jc w:val="right"/>
        <w:rPr>
          <w:rFonts w:ascii="Times New Roman" w:hAnsi="Times New Roman"/>
          <w:b/>
          <w:sz w:val="28"/>
          <w:szCs w:val="28"/>
        </w:rPr>
      </w:pPr>
    </w:p>
    <w:p w:rsidR="00882A2A" w:rsidRDefault="00882A2A" w:rsidP="00882A2A">
      <w:pPr>
        <w:jc w:val="right"/>
      </w:pPr>
      <w:r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882A2A" w:rsidRDefault="00882A2A" w:rsidP="00882A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762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61" r="-61" b="-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A2A" w:rsidRDefault="00882A2A" w:rsidP="00882A2A">
      <w:pPr>
        <w:pStyle w:val="a4"/>
        <w:jc w:val="center"/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882A2A" w:rsidRDefault="00882A2A" w:rsidP="00882A2A">
      <w:pPr>
        <w:pStyle w:val="a4"/>
        <w:jc w:val="center"/>
      </w:pPr>
      <w:proofErr w:type="gramStart"/>
      <w:r>
        <w:rPr>
          <w:rFonts w:ascii="Times New Roman" w:hAnsi="Times New Roman"/>
          <w:b/>
          <w:sz w:val="28"/>
          <w:szCs w:val="28"/>
        </w:rPr>
        <w:t>ЛИПОВ</w:t>
      </w:r>
      <w:r>
        <w:rPr>
          <w:rFonts w:ascii="Times New Roman" w:hAnsi="Times New Roman"/>
          <w:b/>
          <w:sz w:val="28"/>
          <w:szCs w:val="28"/>
        </w:rPr>
        <w:t>СКОГО  МУНИЦИПАЛЬНОГО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882A2A" w:rsidRDefault="00882A2A" w:rsidP="00882A2A">
      <w:pPr>
        <w:pStyle w:val="a4"/>
        <w:jc w:val="center"/>
      </w:pPr>
      <w:r>
        <w:rPr>
          <w:rFonts w:ascii="Times New Roman" w:hAnsi="Times New Roman"/>
          <w:b/>
          <w:sz w:val="28"/>
          <w:szCs w:val="28"/>
        </w:rPr>
        <w:t>ОЗИНСКОГО МУНИЦИПАЛЬНОГО РАЙОНА</w:t>
      </w:r>
    </w:p>
    <w:p w:rsidR="00882A2A" w:rsidRDefault="00882A2A" w:rsidP="00882A2A">
      <w:pPr>
        <w:pStyle w:val="a4"/>
        <w:jc w:val="center"/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882A2A" w:rsidRDefault="00882A2A" w:rsidP="00882A2A">
      <w:pPr>
        <w:jc w:val="center"/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82A2A" w:rsidRDefault="00882A2A" w:rsidP="00882A2A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от      </w:t>
      </w:r>
      <w:proofErr w:type="gramStart"/>
      <w:r>
        <w:rPr>
          <w:rFonts w:ascii="Times New Roman" w:hAnsi="Times New Roman"/>
          <w:b/>
          <w:sz w:val="28"/>
          <w:szCs w:val="28"/>
        </w:rPr>
        <w:t>2021  года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№ </w:t>
      </w:r>
    </w:p>
    <w:p w:rsidR="00882A2A" w:rsidRDefault="00882A2A" w:rsidP="00882A2A">
      <w:pPr>
        <w:pStyle w:val="a4"/>
      </w:pPr>
      <w:r>
        <w:rPr>
          <w:rFonts w:ascii="Times New Roman" w:hAnsi="Times New Roman"/>
          <w:b/>
          <w:sz w:val="24"/>
          <w:szCs w:val="24"/>
        </w:rPr>
        <w:t>Об утверждении Программы</w:t>
      </w:r>
    </w:p>
    <w:p w:rsidR="00882A2A" w:rsidRDefault="00882A2A" w:rsidP="00882A2A">
      <w:pPr>
        <w:pStyle w:val="a4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профилактики рисков причинения</w:t>
      </w:r>
    </w:p>
    <w:p w:rsidR="00882A2A" w:rsidRDefault="00882A2A" w:rsidP="00882A2A">
      <w:pPr>
        <w:pStyle w:val="a4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вреда (ущерба) охраняемым законом</w:t>
      </w:r>
    </w:p>
    <w:p w:rsidR="00882A2A" w:rsidRDefault="00882A2A" w:rsidP="00882A2A">
      <w:pPr>
        <w:pStyle w:val="a4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ценностям на 2022 год в рамках</w:t>
      </w:r>
    </w:p>
    <w:p w:rsidR="00882A2A" w:rsidRDefault="00882A2A" w:rsidP="00882A2A">
      <w:pPr>
        <w:pStyle w:val="a4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муниципального контроля в сфере</w:t>
      </w:r>
    </w:p>
    <w:p w:rsidR="00882A2A" w:rsidRDefault="00882A2A" w:rsidP="00882A2A">
      <w:pPr>
        <w:pStyle w:val="a4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благоустройства на территории</w:t>
      </w:r>
    </w:p>
    <w:p w:rsidR="00882A2A" w:rsidRDefault="00882A2A" w:rsidP="00882A2A">
      <w:pPr>
        <w:pStyle w:val="a4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Липов</w:t>
      </w:r>
      <w:r>
        <w:rPr>
          <w:rFonts w:ascii="Times New Roman" w:hAnsi="Times New Roman"/>
          <w:b/>
          <w:sz w:val="24"/>
          <w:szCs w:val="24"/>
        </w:rPr>
        <w:t>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</w:t>
      </w:r>
    </w:p>
    <w:p w:rsidR="00882A2A" w:rsidRDefault="00882A2A" w:rsidP="00882A2A">
      <w:pPr>
        <w:pStyle w:val="a4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образования </w:t>
      </w:r>
      <w:proofErr w:type="spellStart"/>
      <w:r>
        <w:rPr>
          <w:rFonts w:ascii="Times New Roman" w:hAnsi="Times New Roman"/>
          <w:b/>
          <w:sz w:val="24"/>
          <w:szCs w:val="24"/>
        </w:rPr>
        <w:t>Озинского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района</w:t>
      </w:r>
    </w:p>
    <w:p w:rsidR="00882A2A" w:rsidRDefault="00882A2A" w:rsidP="00882A2A">
      <w:pPr>
        <w:pStyle w:val="a4"/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882A2A" w:rsidRDefault="00882A2A" w:rsidP="00882A2A">
      <w:pPr>
        <w:tabs>
          <w:tab w:val="left" w:pos="284"/>
        </w:tabs>
        <w:ind w:right="-1"/>
        <w:jc w:val="both"/>
      </w:pPr>
      <w:r>
        <w:rPr>
          <w:rFonts w:ascii="Times New Roman" w:hAnsi="Times New Roman"/>
          <w:sz w:val="28"/>
          <w:szCs w:val="28"/>
        </w:rPr>
        <w:t xml:space="preserve">  Руководствуясь 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Постановлением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Правительства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 РФ от 25 июня 2021 г. N </w:t>
      </w:r>
      <w:r>
        <w:rPr>
          <w:rStyle w:val="a6"/>
          <w:rFonts w:ascii="Times New Roman" w:hAnsi="Times New Roman"/>
          <w:sz w:val="28"/>
          <w:szCs w:val="28"/>
          <w:shd w:val="clear" w:color="auto" w:fill="FFFFFF"/>
        </w:rPr>
        <w:t>990</w:t>
      </w:r>
      <w:r>
        <w:rPr>
          <w:rFonts w:ascii="Times New Roman" w:hAnsi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Липов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Саратовской области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2022 год в рамках муниципального контроля в сфере благоу</w:t>
      </w:r>
      <w:r>
        <w:rPr>
          <w:rFonts w:ascii="Times New Roman" w:hAnsi="Times New Roman"/>
          <w:sz w:val="28"/>
          <w:szCs w:val="28"/>
        </w:rPr>
        <w:t xml:space="preserve">стройства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Липов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Саратовской области.</w:t>
      </w:r>
    </w:p>
    <w:p w:rsidR="00882A2A" w:rsidRDefault="00882A2A" w:rsidP="00882A2A">
      <w:pPr>
        <w:jc w:val="both"/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в специально отведенных </w:t>
      </w:r>
      <w:proofErr w:type="gramStart"/>
      <w:r>
        <w:rPr>
          <w:rFonts w:ascii="Times New Roman" w:hAnsi="Times New Roman"/>
          <w:sz w:val="28"/>
          <w:szCs w:val="28"/>
        </w:rPr>
        <w:t>местах  и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</w:t>
      </w:r>
      <w:r>
        <w:rPr>
          <w:rFonts w:ascii="Times New Roman" w:hAnsi="Times New Roman"/>
          <w:sz w:val="28"/>
          <w:szCs w:val="28"/>
        </w:rPr>
        <w:t xml:space="preserve">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Липов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Саратовской области в сети Интернет.</w:t>
      </w:r>
    </w:p>
    <w:p w:rsidR="00882A2A" w:rsidRDefault="00882A2A" w:rsidP="00882A2A">
      <w:pPr>
        <w:numPr>
          <w:ilvl w:val="0"/>
          <w:numId w:val="1"/>
        </w:numPr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      </w:t>
      </w:r>
    </w:p>
    <w:p w:rsidR="00882A2A" w:rsidRDefault="00882A2A" w:rsidP="00882A2A">
      <w:pPr>
        <w:pStyle w:val="a4"/>
        <w:rPr>
          <w:rFonts w:ascii="Times New Roman" w:hAnsi="Times New Roman"/>
          <w:sz w:val="28"/>
          <w:szCs w:val="28"/>
        </w:rPr>
      </w:pPr>
    </w:p>
    <w:p w:rsidR="00882A2A" w:rsidRDefault="00882A2A" w:rsidP="00882A2A">
      <w:pPr>
        <w:pStyle w:val="a4"/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Глава 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Липов</w:t>
      </w:r>
      <w:r>
        <w:rPr>
          <w:rFonts w:ascii="Times New Roman" w:hAnsi="Times New Roman"/>
          <w:b/>
          <w:bCs/>
          <w:sz w:val="28"/>
          <w:szCs w:val="28"/>
        </w:rPr>
        <w:t>ского</w:t>
      </w:r>
      <w:proofErr w:type="spellEnd"/>
      <w:proofErr w:type="gramEnd"/>
    </w:p>
    <w:p w:rsidR="00882A2A" w:rsidRDefault="00882A2A" w:rsidP="00882A2A">
      <w:pPr>
        <w:pStyle w:val="a4"/>
      </w:pPr>
      <w:r>
        <w:rPr>
          <w:rFonts w:ascii="Times New Roman" w:hAnsi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sz w:val="28"/>
          <w:szCs w:val="28"/>
        </w:rPr>
        <w:t xml:space="preserve"> образования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З.Р.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Минибаева</w:t>
      </w:r>
      <w:proofErr w:type="spellEnd"/>
    </w:p>
    <w:p w:rsidR="00882A2A" w:rsidRDefault="00882A2A" w:rsidP="00882A2A">
      <w:pPr>
        <w:rPr>
          <w:rFonts w:ascii="Times New Roman" w:hAnsi="Times New Roman"/>
          <w:sz w:val="28"/>
          <w:szCs w:val="28"/>
        </w:rPr>
      </w:pPr>
    </w:p>
    <w:p w:rsidR="00882A2A" w:rsidRDefault="00882A2A" w:rsidP="00882A2A">
      <w:pPr>
        <w:pStyle w:val="a4"/>
        <w:jc w:val="right"/>
      </w:pPr>
      <w:r>
        <w:rPr>
          <w:rFonts w:ascii="Times New Roman" w:hAnsi="Times New Roman"/>
        </w:rPr>
        <w:lastRenderedPageBreak/>
        <w:t xml:space="preserve">Приложение </w:t>
      </w:r>
    </w:p>
    <w:p w:rsidR="00882A2A" w:rsidRDefault="00882A2A" w:rsidP="00882A2A">
      <w:pPr>
        <w:pStyle w:val="a4"/>
        <w:jc w:val="right"/>
      </w:pPr>
      <w:proofErr w:type="gramStart"/>
      <w:r>
        <w:rPr>
          <w:rFonts w:ascii="Times New Roman" w:hAnsi="Times New Roman"/>
        </w:rPr>
        <w:t>к постановлением</w:t>
      </w:r>
      <w:proofErr w:type="gramEnd"/>
      <w:r>
        <w:rPr>
          <w:rFonts w:ascii="Times New Roman" w:hAnsi="Times New Roman"/>
        </w:rPr>
        <w:t xml:space="preserve"> </w:t>
      </w:r>
    </w:p>
    <w:p w:rsidR="00882A2A" w:rsidRDefault="00882A2A" w:rsidP="00882A2A">
      <w:pPr>
        <w:pStyle w:val="a4"/>
        <w:jc w:val="right"/>
      </w:pPr>
      <w:r>
        <w:rPr>
          <w:rFonts w:ascii="Times New Roman" w:hAnsi="Times New Roman"/>
        </w:rPr>
        <w:t xml:space="preserve">от   2021 г.  № </w:t>
      </w:r>
    </w:p>
    <w:p w:rsidR="00882A2A" w:rsidRDefault="00882A2A" w:rsidP="00882A2A">
      <w:pPr>
        <w:ind w:left="5940"/>
        <w:jc w:val="right"/>
        <w:rPr>
          <w:rFonts w:ascii="Times New Roman" w:hAnsi="Times New Roman"/>
        </w:rPr>
      </w:pPr>
    </w:p>
    <w:p w:rsidR="00882A2A" w:rsidRDefault="00882A2A" w:rsidP="00882A2A">
      <w:pPr>
        <w:pStyle w:val="a4"/>
        <w:jc w:val="center"/>
      </w:pPr>
      <w:r>
        <w:rPr>
          <w:rFonts w:ascii="Times New Roman" w:hAnsi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на 2022 год в рамках муниципального контроля в сфере благоу</w:t>
      </w:r>
      <w:r>
        <w:rPr>
          <w:rFonts w:ascii="Times New Roman" w:hAnsi="Times New Roman"/>
          <w:b/>
          <w:sz w:val="28"/>
          <w:szCs w:val="28"/>
        </w:rPr>
        <w:t xml:space="preserve">стройства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Липов</w:t>
      </w:r>
      <w:r>
        <w:rPr>
          <w:rFonts w:ascii="Times New Roman" w:hAnsi="Times New Roman"/>
          <w:b/>
          <w:sz w:val="28"/>
          <w:szCs w:val="28"/>
        </w:rPr>
        <w:t>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Озинского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Саратовской области</w:t>
      </w:r>
    </w:p>
    <w:p w:rsidR="00882A2A" w:rsidRDefault="00882A2A" w:rsidP="00882A2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на 2022 год в рамках муниципального контроля в сфере благоу</w:t>
      </w:r>
      <w:r>
        <w:rPr>
          <w:rFonts w:ascii="Times New Roman" w:hAnsi="Times New Roman"/>
          <w:sz w:val="24"/>
          <w:szCs w:val="24"/>
        </w:rPr>
        <w:t xml:space="preserve">стройства на территории </w:t>
      </w:r>
      <w:proofErr w:type="spellStart"/>
      <w:r>
        <w:rPr>
          <w:rFonts w:ascii="Times New Roman" w:hAnsi="Times New Roman"/>
          <w:sz w:val="24"/>
          <w:szCs w:val="24"/>
        </w:rPr>
        <w:t>Липов</w:t>
      </w:r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Саратовской области 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82A2A" w:rsidRDefault="00882A2A" w:rsidP="00882A2A">
      <w:pPr>
        <w:autoSpaceDE w:val="0"/>
        <w:ind w:firstLine="540"/>
        <w:jc w:val="both"/>
      </w:pPr>
      <w:r>
        <w:rPr>
          <w:rFonts w:ascii="Times New Roman" w:hAnsi="Times New Roman"/>
          <w:sz w:val="24"/>
          <w:szCs w:val="24"/>
        </w:rPr>
        <w:t>Настоящая Программа разработана и подлежит ис</w:t>
      </w:r>
      <w:r>
        <w:rPr>
          <w:rFonts w:ascii="Times New Roman" w:hAnsi="Times New Roman"/>
          <w:sz w:val="24"/>
          <w:szCs w:val="24"/>
        </w:rPr>
        <w:t xml:space="preserve">полнению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Липов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Озинского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Саратовской области (далее по тексту – администрация).</w:t>
      </w:r>
    </w:p>
    <w:p w:rsidR="00882A2A" w:rsidRDefault="00882A2A" w:rsidP="00882A2A">
      <w:pPr>
        <w:jc w:val="center"/>
      </w:pPr>
      <w:r>
        <w:rPr>
          <w:rFonts w:ascii="Times New Roman" w:hAnsi="Times New Roman"/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882A2A" w:rsidRDefault="00882A2A" w:rsidP="00882A2A">
      <w:pPr>
        <w:ind w:firstLine="709"/>
        <w:jc w:val="both"/>
      </w:pPr>
      <w:r>
        <w:rPr>
          <w:rFonts w:ascii="Times New Roman" w:hAnsi="Times New Roman"/>
          <w:sz w:val="24"/>
          <w:szCs w:val="24"/>
        </w:rPr>
        <w:t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муниципального образования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</w:p>
    <w:p w:rsidR="00882A2A" w:rsidRDefault="00882A2A" w:rsidP="00882A2A">
      <w:pPr>
        <w:pStyle w:val="a5"/>
        <w:tabs>
          <w:tab w:val="left" w:pos="1134"/>
        </w:tabs>
        <w:ind w:left="0" w:firstLine="709"/>
        <w:jc w:val="both"/>
      </w:pPr>
      <w:r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882A2A" w:rsidRDefault="00882A2A" w:rsidP="00882A2A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В рамках профилактики рисков причинения вреда (ущерба) охраняемым законом ценностям </w:t>
      </w:r>
      <w:proofErr w:type="gramStart"/>
      <w:r>
        <w:rPr>
          <w:rFonts w:ascii="Times New Roman" w:hAnsi="Times New Roman"/>
          <w:sz w:val="24"/>
          <w:szCs w:val="24"/>
        </w:rPr>
        <w:t>администрацией  в</w:t>
      </w:r>
      <w:proofErr w:type="gramEnd"/>
      <w:r>
        <w:rPr>
          <w:rFonts w:ascii="Times New Roman" w:hAnsi="Times New Roman"/>
          <w:sz w:val="24"/>
          <w:szCs w:val="24"/>
        </w:rPr>
        <w:t xml:space="preserve"> 2021 году осуществляются следующие мероприятия:</w:t>
      </w:r>
    </w:p>
    <w:p w:rsidR="00882A2A" w:rsidRDefault="00882A2A" w:rsidP="00882A2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размещение на официальном сайте администрации   в сети «</w:t>
      </w:r>
      <w:proofErr w:type="gramStart"/>
      <w:r>
        <w:rPr>
          <w:rFonts w:ascii="Times New Roman" w:hAnsi="Times New Roman"/>
          <w:sz w:val="24"/>
          <w:szCs w:val="24"/>
        </w:rPr>
        <w:t>Интернет»  перечней</w:t>
      </w:r>
      <w:proofErr w:type="gramEnd"/>
      <w:r>
        <w:rPr>
          <w:rFonts w:ascii="Times New Roman" w:hAnsi="Times New Roman"/>
          <w:sz w:val="24"/>
          <w:szCs w:val="24"/>
        </w:rPr>
        <w:t xml:space="preserve"> нормативных правовых актов или их отдельных частей, содержащих обязательные </w:t>
      </w:r>
      <w:r>
        <w:rPr>
          <w:rFonts w:ascii="Times New Roman" w:hAnsi="Times New Roman"/>
          <w:sz w:val="24"/>
          <w:szCs w:val="24"/>
        </w:rPr>
        <w:lastRenderedPageBreak/>
        <w:t>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82A2A" w:rsidRDefault="00882A2A" w:rsidP="00882A2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82A2A" w:rsidRDefault="00882A2A" w:rsidP="00882A2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>
        <w:rPr>
          <w:rFonts w:ascii="Times New Roman" w:hAnsi="Times New Roman"/>
          <w:sz w:val="24"/>
          <w:szCs w:val="24"/>
        </w:rPr>
        <w:t>администрации  соответствующих</w:t>
      </w:r>
      <w:proofErr w:type="gramEnd"/>
      <w:r>
        <w:rPr>
          <w:rFonts w:ascii="Times New Roman" w:hAnsi="Times New Roman"/>
          <w:sz w:val="24"/>
          <w:szCs w:val="24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82A2A" w:rsidRDefault="00882A2A" w:rsidP="00882A2A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82A2A" w:rsidRDefault="00882A2A" w:rsidP="00882A2A">
      <w:pPr>
        <w:tabs>
          <w:tab w:val="left" w:pos="851"/>
        </w:tabs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За 9 </w:t>
      </w:r>
      <w:proofErr w:type="gramStart"/>
      <w:r>
        <w:rPr>
          <w:rFonts w:ascii="Times New Roman" w:hAnsi="Times New Roman"/>
          <w:sz w:val="24"/>
          <w:szCs w:val="24"/>
        </w:rPr>
        <w:t>месяцев  2021</w:t>
      </w:r>
      <w:proofErr w:type="gramEnd"/>
      <w:r>
        <w:rPr>
          <w:rFonts w:ascii="Times New Roman" w:hAnsi="Times New Roman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882A2A" w:rsidRDefault="00882A2A" w:rsidP="00882A2A">
      <w:pPr>
        <w:jc w:val="center"/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2.1. Целями профилактической работы являются: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5) снижение административной нагрузки на контролируемых лиц;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6) снижение размера ущерба, причиняемого охраняемым законом ценностям.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2.2. Задачами профилактической работы являются: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1) укрепление системы профилактики нарушений обязательных требований;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В положении о виде </w:t>
      </w:r>
      <w:proofErr w:type="gramStart"/>
      <w:r>
        <w:rPr>
          <w:rFonts w:ascii="Times New Roman" w:hAnsi="Times New Roman"/>
          <w:sz w:val="24"/>
          <w:szCs w:val="24"/>
        </w:rPr>
        <w:t>контроля  мероприятия</w:t>
      </w:r>
      <w:proofErr w:type="gramEnd"/>
      <w:r>
        <w:rPr>
          <w:rFonts w:ascii="Times New Roman" w:hAnsi="Times New Roman"/>
          <w:sz w:val="24"/>
          <w:szCs w:val="24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 xml:space="preserve">В положении о виде </w:t>
      </w:r>
      <w:proofErr w:type="gramStart"/>
      <w:r>
        <w:rPr>
          <w:rFonts w:ascii="Times New Roman" w:hAnsi="Times New Roman"/>
          <w:sz w:val="24"/>
          <w:szCs w:val="24"/>
        </w:rPr>
        <w:t>контроля  мероприятия</w:t>
      </w:r>
      <w:proofErr w:type="gramEnd"/>
      <w:r>
        <w:rPr>
          <w:rFonts w:ascii="Times New Roman" w:hAnsi="Times New Roman"/>
          <w:sz w:val="24"/>
          <w:szCs w:val="24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82A2A" w:rsidRDefault="00882A2A" w:rsidP="00882A2A">
      <w:pPr>
        <w:ind w:firstLine="567"/>
        <w:jc w:val="both"/>
      </w:pPr>
      <w:r>
        <w:rPr>
          <w:rFonts w:ascii="Times New Roman" w:hAnsi="Times New Roman"/>
          <w:sz w:val="24"/>
          <w:szCs w:val="24"/>
        </w:rPr>
        <w:t>В положении о виде контроля с</w:t>
      </w:r>
      <w:r>
        <w:rPr>
          <w:rFonts w:ascii="Times New Roman" w:hAnsi="Times New Roman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самообследование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самообследования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882A2A" w:rsidRDefault="00882A2A" w:rsidP="00882A2A">
      <w:pPr>
        <w:ind w:firstLine="567"/>
        <w:jc w:val="center"/>
      </w:pPr>
      <w:r>
        <w:t>3. Перечень профилактических мероприятий, сроки (периодичность) их проведения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23"/>
        <w:gridCol w:w="2268"/>
        <w:gridCol w:w="2541"/>
      </w:tblGrid>
      <w:tr w:rsidR="00882A2A" w:rsidTr="00882A2A">
        <w:trPr>
          <w:trHeight w:hRule="exact" w:val="84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82A2A" w:rsidRDefault="00882A2A">
            <w:pPr>
              <w:pStyle w:val="a4"/>
              <w:jc w:val="center"/>
            </w:pPr>
            <w:proofErr w:type="gramStart"/>
            <w:r>
              <w:rPr>
                <w:rFonts w:ascii="Times New Roman" w:hAnsi="Times New Roman"/>
                <w:b/>
              </w:rPr>
              <w:t>№</w:t>
            </w:r>
            <w:r>
              <w:rPr>
                <w:rFonts w:ascii="Times New Roman" w:eastAsia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п</w:t>
            </w:r>
            <w:proofErr w:type="gramEnd"/>
            <w:r>
              <w:rPr>
                <w:rFonts w:ascii="Times New Roman" w:hAnsi="Times New Roman"/>
                <w:b/>
              </w:rPr>
              <w:t>/п</w:t>
            </w:r>
          </w:p>
          <w:p w:rsidR="00882A2A" w:rsidRDefault="00882A2A">
            <w:pPr>
              <w:pStyle w:val="a4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  <w:b/>
              </w:rPr>
              <w:t>Наименование</w:t>
            </w:r>
          </w:p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  <w:b/>
              </w:rPr>
              <w:t>Срок реализации мероприятия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  <w:b/>
              </w:rPr>
              <w:t>Ответственное должностное лицо</w:t>
            </w:r>
          </w:p>
        </w:tc>
      </w:tr>
      <w:tr w:rsidR="00882A2A" w:rsidTr="00882A2A">
        <w:trPr>
          <w:trHeight w:hRule="exact" w:val="211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Информирование</w:t>
            </w:r>
          </w:p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82A2A" w:rsidTr="00882A2A">
        <w:trPr>
          <w:trHeight w:hRule="exact" w:val="312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Обобщение правоприменительной практики</w:t>
            </w:r>
          </w:p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>
              <w:rPr>
                <w:rFonts w:ascii="Times New Roman" w:hAnsi="Times New Roman"/>
              </w:rPr>
              <w:t>муниципального  контроля</w:t>
            </w:r>
            <w:proofErr w:type="gramEnd"/>
            <w:r>
              <w:rPr>
                <w:rFonts w:ascii="Times New Roman" w:hAnsi="Times New Roman"/>
              </w:rPr>
              <w:t>, который утверждается руководителем контрольного органа</w:t>
            </w: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82A2A" w:rsidTr="00882A2A">
        <w:trPr>
          <w:trHeight w:hRule="exact" w:val="32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eastAsia="Courier New" w:hAnsi="Times New Roman"/>
                <w:color w:val="000000"/>
              </w:rPr>
              <w:t>3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Объявление предостережения</w:t>
            </w:r>
          </w:p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82A2A" w:rsidTr="00882A2A">
        <w:trPr>
          <w:trHeight w:hRule="exact" w:val="225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Консультирование.</w:t>
            </w:r>
          </w:p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82A2A" w:rsidTr="00882A2A">
        <w:trPr>
          <w:trHeight w:hRule="exact" w:val="17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 xml:space="preserve">5 </w:t>
            </w: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 xml:space="preserve">Один раз в год </w:t>
            </w: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  <w:p w:rsidR="00882A2A" w:rsidRDefault="00882A2A">
            <w:pPr>
              <w:pStyle w:val="a4"/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82A2A" w:rsidRDefault="00882A2A" w:rsidP="00882A2A">
      <w:pPr>
        <w:pStyle w:val="a4"/>
        <w:rPr>
          <w:rFonts w:ascii="Times New Roman" w:hAnsi="Times New Roman"/>
          <w:sz w:val="24"/>
          <w:szCs w:val="24"/>
        </w:rPr>
      </w:pPr>
    </w:p>
    <w:p w:rsidR="00882A2A" w:rsidRDefault="00882A2A" w:rsidP="00882A2A">
      <w:pPr>
        <w:pStyle w:val="a4"/>
        <w:numPr>
          <w:ilvl w:val="0"/>
          <w:numId w:val="1"/>
        </w:numPr>
        <w:jc w:val="center"/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Показатели результативности и эффективности Программы</w:t>
      </w:r>
    </w:p>
    <w:p w:rsidR="00882A2A" w:rsidRDefault="00882A2A" w:rsidP="00882A2A">
      <w:pPr>
        <w:pStyle w:val="a4"/>
        <w:ind w:left="72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4503"/>
        <w:gridCol w:w="4829"/>
      </w:tblGrid>
      <w:tr w:rsidR="00882A2A" w:rsidTr="00882A2A">
        <w:trPr>
          <w:trHeight w:hRule="exact" w:val="5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  <w:b/>
              </w:rPr>
              <w:t>Величина</w:t>
            </w:r>
          </w:p>
        </w:tc>
      </w:tr>
      <w:tr w:rsidR="00882A2A" w:rsidTr="00882A2A">
        <w:trPr>
          <w:trHeight w:hRule="exact" w:val="198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882A2A" w:rsidTr="00882A2A">
        <w:trPr>
          <w:trHeight w:hRule="exact" w:val="122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</w:rPr>
              <w:t>Исполнено / Не исполнено</w:t>
            </w:r>
          </w:p>
        </w:tc>
      </w:tr>
      <w:tr w:rsidR="00882A2A" w:rsidTr="00882A2A">
        <w:trPr>
          <w:trHeight w:hRule="exact" w:val="302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</w:rPr>
              <w:t>20% и более</w:t>
            </w:r>
          </w:p>
        </w:tc>
      </w:tr>
      <w:tr w:rsidR="00882A2A" w:rsidTr="00882A2A">
        <w:trPr>
          <w:trHeight w:hRule="exact" w:val="12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82A2A" w:rsidRDefault="00882A2A">
            <w:pPr>
              <w:pStyle w:val="a4"/>
            </w:pPr>
            <w:r>
              <w:rPr>
                <w:rFonts w:ascii="Times New Roman" w:hAnsi="Times New Roman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82A2A" w:rsidRDefault="00882A2A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82A2A" w:rsidRDefault="00882A2A">
            <w:pPr>
              <w:pStyle w:val="a4"/>
              <w:jc w:val="center"/>
            </w:pPr>
            <w:r>
              <w:rPr>
                <w:rFonts w:ascii="Times New Roman" w:hAnsi="Times New Roman"/>
              </w:rPr>
              <w:t>100%</w:t>
            </w:r>
          </w:p>
        </w:tc>
      </w:tr>
    </w:tbl>
    <w:p w:rsidR="00882A2A" w:rsidRDefault="00882A2A" w:rsidP="00882A2A">
      <w:pPr>
        <w:pStyle w:val="a4"/>
        <w:rPr>
          <w:rFonts w:ascii="Times New Roman" w:hAnsi="Times New Roman"/>
          <w:sz w:val="24"/>
          <w:szCs w:val="24"/>
        </w:rPr>
      </w:pPr>
    </w:p>
    <w:p w:rsidR="00882A2A" w:rsidRDefault="00882A2A" w:rsidP="00882A2A">
      <w:pPr>
        <w:pStyle w:val="a4"/>
        <w:rPr>
          <w:rFonts w:ascii="Times New Roman" w:hAnsi="Times New Roman"/>
          <w:sz w:val="24"/>
          <w:szCs w:val="24"/>
        </w:rPr>
      </w:pPr>
    </w:p>
    <w:p w:rsidR="00882A2A" w:rsidRDefault="00882A2A" w:rsidP="00882A2A">
      <w:pPr>
        <w:rPr>
          <w:rFonts w:ascii="Times New Roman" w:hAnsi="Times New Roman"/>
          <w:sz w:val="24"/>
          <w:szCs w:val="24"/>
        </w:rPr>
      </w:pPr>
    </w:p>
    <w:p w:rsidR="00882A2A" w:rsidRDefault="00882A2A" w:rsidP="00882A2A">
      <w:pPr>
        <w:rPr>
          <w:rFonts w:ascii="Times New Roman" w:hAnsi="Times New Roman"/>
          <w:sz w:val="24"/>
          <w:szCs w:val="24"/>
        </w:rPr>
      </w:pPr>
    </w:p>
    <w:p w:rsidR="00706953" w:rsidRDefault="00706953"/>
    <w:sectPr w:rsidR="00706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0"/>
        <w:szCs w:val="24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113" w:hanging="72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39" w:hanging="108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72" w:hanging="108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65" w:hanging="144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358" w:hanging="180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391" w:hanging="180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84" w:hanging="21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</w:abstractNum>
  <w:num w:numId="1">
    <w:abstractNumId w:val="1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48"/>
    <w:rsid w:val="00500148"/>
    <w:rsid w:val="00706953"/>
    <w:rsid w:val="0088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2101"/>
  <w15:chartTrackingRefBased/>
  <w15:docId w15:val="{A11D1E20-BB75-425B-8EED-7A52FAEB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A2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82A2A"/>
    <w:rPr>
      <w:color w:val="0000FF"/>
      <w:u w:val="single"/>
    </w:rPr>
  </w:style>
  <w:style w:type="paragraph" w:styleId="a4">
    <w:name w:val="No Spacing"/>
    <w:qFormat/>
    <w:rsid w:val="00882A2A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5">
    <w:name w:val="List Paragraph"/>
    <w:basedOn w:val="a"/>
    <w:qFormat/>
    <w:rsid w:val="00882A2A"/>
    <w:pPr>
      <w:ind w:left="720"/>
      <w:contextualSpacing/>
    </w:pPr>
  </w:style>
  <w:style w:type="paragraph" w:customStyle="1" w:styleId="ConsPlusNormal">
    <w:name w:val="ConsPlusNormal"/>
    <w:rsid w:val="00882A2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Emphasis"/>
    <w:basedOn w:val="a0"/>
    <w:qFormat/>
    <w:rsid w:val="00882A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ozinki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1837</Words>
  <Characters>10471</Characters>
  <Application>Microsoft Office Word</Application>
  <DocSecurity>0</DocSecurity>
  <Lines>87</Lines>
  <Paragraphs>24</Paragraphs>
  <ScaleCrop>false</ScaleCrop>
  <Company>*</Company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2021-11-30T10:33:00Z</dcterms:created>
  <dcterms:modified xsi:type="dcterms:W3CDTF">2021-11-30T10:41:00Z</dcterms:modified>
</cp:coreProperties>
</file>